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39" w:rsidRDefault="00A63139" w:rsidP="009A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139">
        <w:rPr>
          <w:rFonts w:ascii="Times New Roman" w:hAnsi="Times New Roman" w:cs="Times New Roman"/>
          <w:b/>
          <w:bCs/>
          <w:sz w:val="24"/>
          <w:szCs w:val="24"/>
        </w:rPr>
        <w:t xml:space="preserve">Схема </w:t>
      </w:r>
      <w:r w:rsidR="009A4CB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A63139" w:rsidRPr="00A63139" w:rsidRDefault="00A63139" w:rsidP="00A6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139" w:rsidRPr="00A63139" w:rsidRDefault="00A63139" w:rsidP="00A6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139">
        <w:rPr>
          <w:rFonts w:ascii="Times New Roman" w:hAnsi="Times New Roman" w:cs="Times New Roman"/>
          <w:b/>
          <w:sz w:val="24"/>
          <w:szCs w:val="24"/>
        </w:rPr>
        <w:t xml:space="preserve">«Последовательность действий при </w:t>
      </w:r>
      <w:r w:rsidR="009A4CBF">
        <w:rPr>
          <w:rFonts w:ascii="Times New Roman" w:hAnsi="Times New Roman" w:cs="Times New Roman"/>
          <w:b/>
          <w:sz w:val="24"/>
          <w:szCs w:val="24"/>
        </w:rPr>
        <w:t>осуществлении</w:t>
      </w:r>
    </w:p>
    <w:p w:rsidR="00A63139" w:rsidRPr="00A63139" w:rsidRDefault="009A4CBF" w:rsidP="00A6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подключения</w:t>
      </w:r>
      <w:r w:rsidR="00A63139" w:rsidRPr="00A63139">
        <w:rPr>
          <w:rFonts w:ascii="Times New Roman" w:hAnsi="Times New Roman" w:cs="Times New Roman"/>
          <w:b/>
          <w:sz w:val="24"/>
          <w:szCs w:val="24"/>
        </w:rPr>
        <w:t xml:space="preserve"> объектов к централизованным системам</w:t>
      </w:r>
    </w:p>
    <w:p w:rsidR="00A63139" w:rsidRPr="00A63139" w:rsidRDefault="00A63139" w:rsidP="00A6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139">
        <w:rPr>
          <w:rFonts w:ascii="Times New Roman" w:hAnsi="Times New Roman" w:cs="Times New Roman"/>
          <w:b/>
          <w:sz w:val="24"/>
          <w:szCs w:val="24"/>
        </w:rPr>
        <w:t>холодного водоснабжения и (или) водоотведения</w:t>
      </w:r>
    </w:p>
    <w:p w:rsidR="00A63139" w:rsidRPr="009A4CBF" w:rsidRDefault="00A63139" w:rsidP="009A4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139">
        <w:rPr>
          <w:rFonts w:ascii="Times New Roman" w:hAnsi="Times New Roman" w:cs="Times New Roman"/>
          <w:b/>
          <w:sz w:val="24"/>
          <w:szCs w:val="24"/>
        </w:rPr>
        <w:t xml:space="preserve">МУП «Водоканал» </w:t>
      </w:r>
      <w:proofErr w:type="spellStart"/>
      <w:r w:rsidRPr="00A63139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A63139">
        <w:rPr>
          <w:rFonts w:ascii="Times New Roman" w:hAnsi="Times New Roman" w:cs="Times New Roman"/>
          <w:b/>
          <w:sz w:val="24"/>
          <w:szCs w:val="24"/>
        </w:rPr>
        <w:t>. Шушенское»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3139" w:rsidTr="00A63139">
        <w:tc>
          <w:tcPr>
            <w:tcW w:w="9571" w:type="dxa"/>
          </w:tcPr>
          <w:p w:rsidR="00A63139" w:rsidRPr="009A4CBF" w:rsidRDefault="00A63139" w:rsidP="009A4CB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в МУП «Водоканал»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="009A4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заявления о подключении</w:t>
            </w:r>
          </w:p>
          <w:p w:rsidR="00A63139" w:rsidRDefault="00A63139" w:rsidP="009A4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(технологическое присоединение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централизованным системам холодного</w:t>
            </w:r>
          </w:p>
          <w:p w:rsidR="00A63139" w:rsidRDefault="00A63139" w:rsidP="009A4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сведений и документов,</w:t>
            </w:r>
          </w:p>
          <w:p w:rsidR="00A63139" w:rsidRDefault="00A63139" w:rsidP="009A4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пунктах </w:t>
            </w:r>
            <w:r w:rsidR="009A4C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A4C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подключения,</w:t>
            </w:r>
            <w:r w:rsidR="009A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утверждённых постановлением Правительства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30.11.2021г. № 2130</w:t>
            </w:r>
          </w:p>
          <w:p w:rsidR="00A63139" w:rsidRDefault="00A63139" w:rsidP="00A63139">
            <w:pPr>
              <w:jc w:val="center"/>
            </w:pPr>
          </w:p>
        </w:tc>
      </w:tr>
    </w:tbl>
    <w:p w:rsidR="00A63139" w:rsidRDefault="00F63262" w:rsidP="009A4CBF">
      <w:r w:rsidRPr="00F632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FB3BD" wp14:editId="68AF10A8">
                <wp:simplePos x="0" y="0"/>
                <wp:positionH relativeFrom="column">
                  <wp:posOffset>2949605</wp:posOffset>
                </wp:positionH>
                <wp:positionV relativeFrom="paragraph">
                  <wp:posOffset>69732</wp:posOffset>
                </wp:positionV>
                <wp:extent cx="45719" cy="478465"/>
                <wp:effectExtent l="19050" t="0" r="31115" b="3619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846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32.25pt;margin-top:5.5pt;width:3.6pt;height:3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" adj="20568" fillcolor="#4f81bd [3204]" strokecolor="black [3213]" strokeweight="2pt"/>
            </w:pict>
          </mc:Fallback>
        </mc:AlternateContent>
      </w:r>
    </w:p>
    <w:p w:rsidR="009A4CBF" w:rsidRDefault="009A4CBF" w:rsidP="009A4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3139" w:rsidTr="00A63139">
        <w:tc>
          <w:tcPr>
            <w:tcW w:w="9571" w:type="dxa"/>
          </w:tcPr>
          <w:p w:rsidR="00A63139" w:rsidRDefault="00A63139" w:rsidP="009A4CBF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«Водоканал»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</w:t>
            </w:r>
            <w:r w:rsidR="009A4CBF">
              <w:rPr>
                <w:rFonts w:ascii="Times New Roman" w:hAnsi="Times New Roman" w:cs="Times New Roman"/>
                <w:sz w:val="24"/>
                <w:szCs w:val="24"/>
              </w:rPr>
              <w:t>рассматривает полученные документы, проверяет их на соответствие документам, указанным в пункте 26 Правил подключения, и соответствие представленного баланса водопотребления и водоотведения техническим параметрам подключаемого объекта, целям обеспечения пожаротушения</w:t>
            </w:r>
          </w:p>
        </w:tc>
      </w:tr>
    </w:tbl>
    <w:p w:rsidR="00A63139" w:rsidRDefault="00F63262" w:rsidP="00A63139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2949605</wp:posOffset>
                </wp:positionH>
                <wp:positionV relativeFrom="paragraph">
                  <wp:posOffset>81797</wp:posOffset>
                </wp:positionV>
                <wp:extent cx="45719" cy="489098"/>
                <wp:effectExtent l="19050" t="0" r="31115" b="444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9098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232.25pt;margin-top:6.45pt;width:3.6pt;height:3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" adj="20590" fillcolor="#4f81bd [3204]" strokecolor="black [3213]" strokeweight="2pt"/>
            </w:pict>
          </mc:Fallback>
        </mc:AlternateContent>
      </w:r>
    </w:p>
    <w:p w:rsidR="00A63139" w:rsidRDefault="009A4CBF" w:rsidP="009A4CBF">
      <w:pPr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течение 3</w:t>
      </w:r>
      <w:r w:rsidR="00A63139" w:rsidRPr="00A63139">
        <w:rPr>
          <w:rFonts w:ascii="Times New Roman" w:hAnsi="Times New Roman" w:cs="Times New Roman"/>
          <w:b/>
          <w:bCs/>
          <w:sz w:val="24"/>
          <w:szCs w:val="24"/>
        </w:rPr>
        <w:t xml:space="preserve"> рабочих дней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63139" w:rsidTr="00541203">
        <w:tc>
          <w:tcPr>
            <w:tcW w:w="9640" w:type="dxa"/>
          </w:tcPr>
          <w:p w:rsidR="00A63139" w:rsidRPr="00021C66" w:rsidRDefault="004E2628" w:rsidP="00021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представления сведений и документов, указанных в пунктах 25 и 26</w:t>
            </w:r>
            <w:r w:rsidR="00C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подключения, в полном объеме, М</w:t>
            </w:r>
            <w:r w:rsidR="00CB32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«Водоканал» </w:t>
            </w:r>
            <w:proofErr w:type="spellStart"/>
            <w:r w:rsidR="005412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541203"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  <w:r w:rsidR="0002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к какому объекту (участку сети) централизованной системы</w:t>
            </w:r>
            <w:r w:rsidR="0002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 и (или) водоотведения должно осуществляться</w:t>
            </w:r>
            <w:r w:rsidR="0002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подключение, и при наличии технической возможности направляет заявителю</w:t>
            </w:r>
            <w:r w:rsidR="0002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проект договора о подключении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02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условий и расчета платы за подключение</w:t>
            </w:r>
          </w:p>
        </w:tc>
      </w:tr>
    </w:tbl>
    <w:p w:rsidR="00A63139" w:rsidRDefault="00F63262" w:rsidP="00BF5D65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2949605</wp:posOffset>
                </wp:positionH>
                <wp:positionV relativeFrom="paragraph">
                  <wp:posOffset>82786</wp:posOffset>
                </wp:positionV>
                <wp:extent cx="45719" cy="446568"/>
                <wp:effectExtent l="19050" t="0" r="31115" b="2984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6568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232.25pt;margin-top:6.5pt;width:3.6pt;height:3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" adj="20494" fillcolor="#4f81bd [3204]" strokecolor="black [3213]" strokeweight="2pt"/>
            </w:pict>
          </mc:Fallback>
        </mc:AlternateContent>
      </w:r>
    </w:p>
    <w:p w:rsidR="00264D82" w:rsidRDefault="00264D82" w:rsidP="00264D82">
      <w:pPr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течение 20</w:t>
      </w:r>
      <w:r w:rsidRPr="00A63139">
        <w:rPr>
          <w:rFonts w:ascii="Times New Roman" w:hAnsi="Times New Roman" w:cs="Times New Roman"/>
          <w:b/>
          <w:bCs/>
          <w:sz w:val="24"/>
          <w:szCs w:val="24"/>
        </w:rPr>
        <w:t xml:space="preserve"> рабочих дней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F5D65" w:rsidTr="00BF5D65">
        <w:tc>
          <w:tcPr>
            <w:tcW w:w="9571" w:type="dxa"/>
          </w:tcPr>
          <w:p w:rsidR="00BF5D65" w:rsidRDefault="00BF5D65" w:rsidP="00BF5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подписывает 2 экземпляра проекта договора о подключении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10 рабочих дней со дня получения подписанного М</w:t>
            </w:r>
            <w:r w:rsidR="00CB32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«Водоканал»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Шушенское проекта договора о подключении и направляет в указанный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экземпляр в М</w:t>
            </w:r>
            <w:r w:rsidR="00CB32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«Водоканал»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несогласия с представленным проектом договора о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в течение 10 рабочих дней со дня получения подписанного М</w:t>
            </w:r>
            <w:r w:rsidR="00CB32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BF5D65" w:rsidRDefault="00BF5D65" w:rsidP="00CB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Шушенское проекта договора о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от подписания проекта договора о подключении, к</w:t>
            </w:r>
            <w:r w:rsidR="00C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которому прилагает при необходимости протокол разногласий</w:t>
            </w:r>
            <w:r w:rsidR="00CB3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 направления заявителем в М</w:t>
            </w:r>
            <w:r w:rsidR="00CB32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«Водоканал» </w:t>
            </w:r>
            <w:proofErr w:type="spellStart"/>
            <w:r w:rsidR="00CB329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CB329E">
              <w:rPr>
                <w:rFonts w:ascii="Times New Roman" w:hAnsi="Times New Roman" w:cs="Times New Roman"/>
                <w:sz w:val="24"/>
                <w:szCs w:val="24"/>
              </w:rPr>
              <w:t xml:space="preserve">. Шушенское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подписанного проекта договора о подключении, либо мотивированного отказа от</w:t>
            </w:r>
            <w:r w:rsidR="00C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подписания договора о подключении, М</w:t>
            </w:r>
            <w:r w:rsidR="00CB32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«Водоканал» </w:t>
            </w:r>
            <w:proofErr w:type="spellStart"/>
            <w:r w:rsidR="00CB329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CB329E">
              <w:rPr>
                <w:rFonts w:ascii="Times New Roman" w:hAnsi="Times New Roman" w:cs="Times New Roman"/>
                <w:sz w:val="24"/>
                <w:szCs w:val="24"/>
              </w:rPr>
              <w:t xml:space="preserve">. Шушенское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вправе</w:t>
            </w:r>
            <w:r w:rsidR="00C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20 рабочих дней со дня направления заявителю подписанного</w:t>
            </w:r>
            <w:r w:rsidR="00C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договора о подключении, аннулировать заявление о подключении и</w:t>
            </w:r>
          </w:p>
          <w:p w:rsidR="00BF5D65" w:rsidRDefault="00BF5D65" w:rsidP="00BF5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об этом заявителя в течение 3 рабочих дней со дня принятия решения</w:t>
            </w:r>
          </w:p>
          <w:p w:rsidR="00BF5D65" w:rsidRDefault="00BF5D65" w:rsidP="00BF5D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аннулировании указанного заявления.</w:t>
            </w:r>
          </w:p>
        </w:tc>
      </w:tr>
    </w:tbl>
    <w:p w:rsidR="00BF5D65" w:rsidRDefault="00F63262" w:rsidP="00BF5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2875177</wp:posOffset>
                </wp:positionH>
                <wp:positionV relativeFrom="paragraph">
                  <wp:posOffset>123603</wp:posOffset>
                </wp:positionV>
                <wp:extent cx="74428" cy="754912"/>
                <wp:effectExtent l="19050" t="0" r="40005" b="4572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754912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226.4pt;margin-top:9.75pt;width:5.85pt;height:5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" adj="20535" fillcolor="#4f81bd [3204]" strokecolor="black [3213]" strokeweight="2pt"/>
            </w:pict>
          </mc:Fallback>
        </mc:AlternateContent>
      </w:r>
    </w:p>
    <w:p w:rsidR="00264D82" w:rsidRDefault="00264D82" w:rsidP="00A63139">
      <w:pPr>
        <w:ind w:left="2832" w:firstLine="708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10D43" w:rsidTr="00810D43">
        <w:tc>
          <w:tcPr>
            <w:tcW w:w="9605" w:type="dxa"/>
          </w:tcPr>
          <w:p w:rsidR="00810D43" w:rsidRDefault="00810D43" w:rsidP="0081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«Водоканал»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Шушенское подписанного заявителем проекта</w:t>
            </w:r>
          </w:p>
          <w:p w:rsidR="00810D43" w:rsidRDefault="00810D43" w:rsidP="00810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подключении</w:t>
            </w:r>
          </w:p>
        </w:tc>
      </w:tr>
    </w:tbl>
    <w:p w:rsidR="00516637" w:rsidRDefault="00F63262" w:rsidP="00A63139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2811381</wp:posOffset>
                </wp:positionH>
                <wp:positionV relativeFrom="paragraph">
                  <wp:posOffset>86271</wp:posOffset>
                </wp:positionV>
                <wp:extent cx="45719" cy="712382"/>
                <wp:effectExtent l="19050" t="0" r="31115" b="3111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12382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221.35pt;margin-top:6.8pt;width:3.6pt;height:5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" adj="20907" fillcolor="#4f81bd [3204]" strokecolor="black [3213]" strokeweight="2pt"/>
            </w:pict>
          </mc:Fallback>
        </mc:AlternateContent>
      </w:r>
    </w:p>
    <w:p w:rsidR="00810D43" w:rsidRDefault="00810D43" w:rsidP="00A63139">
      <w:pPr>
        <w:ind w:left="2832" w:firstLine="708"/>
        <w:rPr>
          <w:rFonts w:ascii="Times New Roman" w:hAnsi="Times New Roman" w:cs="Times New Roman"/>
        </w:rPr>
      </w:pPr>
    </w:p>
    <w:p w:rsidR="00810D43" w:rsidRDefault="00810D43" w:rsidP="00A63139">
      <w:pPr>
        <w:ind w:left="2832" w:firstLine="708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10D43" w:rsidTr="00810D43">
        <w:tc>
          <w:tcPr>
            <w:tcW w:w="9605" w:type="dxa"/>
          </w:tcPr>
          <w:p w:rsidR="00810D43" w:rsidRDefault="00810D43" w:rsidP="00810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договора о подключении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«Водоканал»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заявителем;</w:t>
            </w:r>
          </w:p>
          <w:p w:rsidR="00810D43" w:rsidRDefault="00810D43" w:rsidP="00810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заявителем уведомления в МП «Водоканал»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Шушенское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параметров подключения к централизованной системе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 и (или) водоотведения;</w:t>
            </w:r>
          </w:p>
          <w:p w:rsidR="00810D43" w:rsidRPr="00810D43" w:rsidRDefault="00810D43" w:rsidP="00810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М</w:t>
            </w:r>
            <w:r w:rsidR="00F632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«Водоканал»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подключения, в том числе установка технической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внутриплощадочных и (или) внутридомовых сетей и оборудования к приему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 воды и (или) к отведению сточных вод, установка пломб на приборах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(узлах учета) холодной воды и (или) сточных вод.</w:t>
            </w:r>
          </w:p>
        </w:tc>
      </w:tr>
    </w:tbl>
    <w:p w:rsidR="00810D43" w:rsidRPr="00F63262" w:rsidRDefault="00F63262" w:rsidP="00A63139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2811381</wp:posOffset>
                </wp:positionH>
                <wp:positionV relativeFrom="paragraph">
                  <wp:posOffset>117829</wp:posOffset>
                </wp:positionV>
                <wp:extent cx="45719" cy="744279"/>
                <wp:effectExtent l="19050" t="0" r="31115" b="3683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44279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221.35pt;margin-top:9.3pt;width:3.6pt;height:5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" adj="20937" fillcolor="#4f81bd [3204]" strokecolor="black [3213]" strokeweight="2pt"/>
            </w:pict>
          </mc:Fallback>
        </mc:AlternateContent>
      </w:r>
    </w:p>
    <w:p w:rsidR="007A5F1D" w:rsidRDefault="007A5F1D" w:rsidP="001E419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3262" w:rsidRDefault="00F63262" w:rsidP="001E419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F1D" w:rsidRDefault="007A5F1D" w:rsidP="007A5F1D">
      <w:pPr>
        <w:pStyle w:val="a4"/>
        <w:jc w:val="center"/>
      </w:pPr>
    </w:p>
    <w:p w:rsidR="00F63262" w:rsidRDefault="00F63262" w:rsidP="007A5F1D">
      <w:pPr>
        <w:pStyle w:val="a4"/>
        <w:jc w:val="center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7A5F1D" w:rsidTr="007A5F1D">
        <w:tc>
          <w:tcPr>
            <w:tcW w:w="9605" w:type="dxa"/>
          </w:tcPr>
          <w:p w:rsidR="007A5F1D" w:rsidRDefault="007A5F1D" w:rsidP="007A5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Заявитель заключает договор холодного водоснабжения и (или) водоотведения;</w:t>
            </w:r>
          </w:p>
          <w:p w:rsidR="007A5F1D" w:rsidRDefault="007A5F1D" w:rsidP="007A5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«Водоканал»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фактическое подключение</w:t>
            </w:r>
          </w:p>
          <w:p w:rsidR="007A5F1D" w:rsidRDefault="007A5F1D" w:rsidP="007A5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(технологическое присоединение) объекта заявителя к централизованной системе</w:t>
            </w:r>
          </w:p>
          <w:p w:rsidR="007A5F1D" w:rsidRDefault="007A5F1D" w:rsidP="007A5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 и (или) водоотведения;</w:t>
            </w:r>
          </w:p>
          <w:p w:rsidR="007A5F1D" w:rsidRDefault="007A5F1D" w:rsidP="007A5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Подписание акта о подключении (технологическом присоединении) объекта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A5F1D" w:rsidRDefault="007A5F1D" w:rsidP="007A5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приложением схемы разграничения балансовой принадлежности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эксплуатационной ответственности объектов централизованной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 и (или) водоотведения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«Водоканал»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Шушенское и заявителя;</w:t>
            </w:r>
          </w:p>
          <w:p w:rsidR="007A5F1D" w:rsidRDefault="007A5F1D" w:rsidP="007A5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Подача ресурса на объект заявителя.</w:t>
            </w:r>
          </w:p>
        </w:tc>
      </w:tr>
    </w:tbl>
    <w:p w:rsidR="001E4194" w:rsidRPr="00A63139" w:rsidRDefault="001E4194" w:rsidP="00A63139">
      <w:pPr>
        <w:ind w:left="2832"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1E4194" w:rsidRPr="00A6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CA"/>
    <w:rsid w:val="00021C66"/>
    <w:rsid w:val="000621CA"/>
    <w:rsid w:val="001E4194"/>
    <w:rsid w:val="00264D82"/>
    <w:rsid w:val="002710E9"/>
    <w:rsid w:val="004E2628"/>
    <w:rsid w:val="00516637"/>
    <w:rsid w:val="00541203"/>
    <w:rsid w:val="00571BDD"/>
    <w:rsid w:val="0064514F"/>
    <w:rsid w:val="007A5F1D"/>
    <w:rsid w:val="007D35CC"/>
    <w:rsid w:val="00810D43"/>
    <w:rsid w:val="00943AAC"/>
    <w:rsid w:val="009A4CBF"/>
    <w:rsid w:val="00A63139"/>
    <w:rsid w:val="00BF5D65"/>
    <w:rsid w:val="00CB329E"/>
    <w:rsid w:val="00E046FE"/>
    <w:rsid w:val="00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41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4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17</cp:revision>
  <dcterms:created xsi:type="dcterms:W3CDTF">2022-12-02T06:56:00Z</dcterms:created>
  <dcterms:modified xsi:type="dcterms:W3CDTF">2022-12-02T08:33:00Z</dcterms:modified>
</cp:coreProperties>
</file>